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EE6AA2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B42459">
        <w:rPr>
          <w:b/>
          <w:sz w:val="28"/>
          <w:szCs w:val="28"/>
        </w:rPr>
        <w:t>63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6A876D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B579E0">
        <w:rPr>
          <w:b/>
          <w:sz w:val="28"/>
          <w:szCs w:val="28"/>
        </w:rPr>
        <w:t>1</w:t>
      </w:r>
      <w:r w:rsidR="00B42459">
        <w:rPr>
          <w:b/>
          <w:sz w:val="28"/>
          <w:szCs w:val="28"/>
        </w:rPr>
        <w:t>6</w:t>
      </w:r>
      <w:r w:rsidR="00B31BD3">
        <w:rPr>
          <w:b/>
          <w:sz w:val="28"/>
          <w:szCs w:val="28"/>
        </w:rPr>
        <w:t xml:space="preserve"> kwietnia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78ED268F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Start w:id="4" w:name="_Hlk192758459"/>
      <w:bookmarkEnd w:id="1"/>
      <w:bookmarkEnd w:id="2"/>
      <w:bookmarkEnd w:id="3"/>
      <w:r w:rsidR="00B579E0">
        <w:rPr>
          <w:b/>
          <w:bCs/>
          <w:sz w:val="22"/>
          <w:szCs w:val="22"/>
        </w:rPr>
        <w:t xml:space="preserve"> </w:t>
      </w:r>
      <w:bookmarkEnd w:id="4"/>
      <w:r w:rsidR="00B31BD3" w:rsidRPr="00B31BD3">
        <w:rPr>
          <w:b/>
          <w:bCs/>
          <w:sz w:val="22"/>
          <w:szCs w:val="22"/>
        </w:rPr>
        <w:t>Pełnienie funkcji inspektora nadzoru inwestorskiego w zakresie branży drogowej przy realizacji zadań inwestycyjnych.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36FFB5E8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5B3E76E3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B31BD3" w:rsidRPr="00B31BD3">
        <w:rPr>
          <w:b/>
          <w:bCs/>
          <w:sz w:val="22"/>
          <w:szCs w:val="22"/>
        </w:rPr>
        <w:t>Pełnienie funkcji inspektora nadzoru inwestorskiego w zakresie branży drogowej przy realizacji zadań inwestycyjnych.</w:t>
      </w:r>
      <w:r w:rsidR="00B31BD3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FD4AC6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Tomasz Gwardys - Członek komisji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411259B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CE00E1" w:rsidRPr="00FD4AC6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3AD4CDFC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482A0349" w14:textId="6C18C713" w:rsidR="00934896" w:rsidRDefault="00376A9D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</w:t>
      </w:r>
      <w:r w:rsidR="00143D23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   </w:t>
      </w:r>
      <w:r w:rsidR="00143D23">
        <w:rPr>
          <w:color w:val="000000" w:themeColor="text1"/>
          <w:sz w:val="22"/>
          <w:szCs w:val="22"/>
        </w:rPr>
        <w:t xml:space="preserve">W/Z STAROSTY </w:t>
      </w:r>
    </w:p>
    <w:p w14:paraId="026E00E7" w14:textId="2869948D" w:rsidR="00143D23" w:rsidRPr="00CB3F36" w:rsidRDefault="00143D23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Adam Balcerowicz </w:t>
      </w: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ABBC" w14:textId="77777777" w:rsidR="006345E3" w:rsidRDefault="006345E3" w:rsidP="00765E46">
      <w:r>
        <w:separator/>
      </w:r>
    </w:p>
  </w:endnote>
  <w:endnote w:type="continuationSeparator" w:id="0">
    <w:p w14:paraId="10F4F561" w14:textId="77777777" w:rsidR="006345E3" w:rsidRDefault="006345E3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3E27" w14:textId="77777777" w:rsidR="006345E3" w:rsidRDefault="006345E3" w:rsidP="00765E46">
      <w:r>
        <w:separator/>
      </w:r>
    </w:p>
  </w:footnote>
  <w:footnote w:type="continuationSeparator" w:id="0">
    <w:p w14:paraId="212A5B72" w14:textId="77777777" w:rsidR="006345E3" w:rsidRDefault="006345E3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3D23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567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45E3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2CE1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16239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296D"/>
    <w:rsid w:val="00AE7843"/>
    <w:rsid w:val="00B0409A"/>
    <w:rsid w:val="00B1221C"/>
    <w:rsid w:val="00B1360C"/>
    <w:rsid w:val="00B2342F"/>
    <w:rsid w:val="00B31BD3"/>
    <w:rsid w:val="00B42459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C4DFB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51F1B"/>
    <w:rsid w:val="00E61993"/>
    <w:rsid w:val="00E6600F"/>
    <w:rsid w:val="00E914C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2025-04-16T09:39:00Z</cp:lastPrinted>
  <dcterms:created xsi:type="dcterms:W3CDTF">2025-04-16T12:12:00Z</dcterms:created>
  <dcterms:modified xsi:type="dcterms:W3CDTF">2025-04-16T12:12:00Z</dcterms:modified>
</cp:coreProperties>
</file>